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81F3" w14:textId="77777777" w:rsidR="00A77B3E" w:rsidRDefault="00857805">
      <w:pPr>
        <w:keepNext/>
        <w:spacing w:after="480"/>
        <w:jc w:val="center"/>
        <w:rPr>
          <w:color w:val="000000"/>
          <w:u w:color="000000"/>
        </w:rPr>
      </w:pPr>
      <w:r>
        <w:rPr>
          <w:b/>
          <w:color w:val="000000"/>
          <w:u w:color="000000"/>
        </w:rPr>
        <w:t>Formularz konsultacji społecznych</w:t>
      </w:r>
    </w:p>
    <w:p w14:paraId="09B21EA6" w14:textId="77777777" w:rsidR="00A77B3E" w:rsidRDefault="00857805">
      <w:pPr>
        <w:keepLines/>
        <w:spacing w:before="120" w:after="120"/>
        <w:ind w:left="227" w:hanging="227"/>
        <w:rPr>
          <w:color w:val="000000"/>
          <w:u w:color="000000"/>
        </w:rPr>
      </w:pPr>
      <w:r>
        <w:rPr>
          <w:b/>
        </w:rPr>
        <w:t>I. </w:t>
      </w:r>
      <w:r>
        <w:rPr>
          <w:color w:val="000000"/>
          <w:u w:color="000000"/>
        </w:rPr>
        <w:t>Propozycje, opinie lub uwagi do projektu Programu Wsparcia i Aktywizacji Seniorów dla Miasta Bełchatowa na lata 2024-2026: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4339"/>
        <w:gridCol w:w="2450"/>
        <w:gridCol w:w="2465"/>
      </w:tblGrid>
      <w:tr w:rsidR="00276049" w14:paraId="72CC0603"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114E71D7" w14:textId="77777777" w:rsidR="00A77B3E" w:rsidRDefault="00857805">
            <w:pPr>
              <w:jc w:val="left"/>
              <w:rPr>
                <w:color w:val="000000"/>
                <w:u w:color="000000"/>
              </w:rPr>
            </w:pPr>
            <w:r>
              <w:rPr>
                <w:b/>
              </w:rPr>
              <w:t>Lp.</w:t>
            </w:r>
          </w:p>
        </w:tc>
        <w:tc>
          <w:tcPr>
            <w:tcW w:w="4440" w:type="dxa"/>
            <w:tcBorders>
              <w:top w:val="single" w:sz="2" w:space="0" w:color="auto"/>
              <w:left w:val="single" w:sz="2" w:space="0" w:color="auto"/>
              <w:bottom w:val="single" w:sz="2" w:space="0" w:color="auto"/>
              <w:right w:val="single" w:sz="2" w:space="0" w:color="auto"/>
            </w:tcBorders>
            <w:tcMar>
              <w:top w:w="100" w:type="dxa"/>
            </w:tcMar>
          </w:tcPr>
          <w:p w14:paraId="09720D0A" w14:textId="77777777" w:rsidR="00A77B3E" w:rsidRDefault="00857805">
            <w:pPr>
              <w:jc w:val="left"/>
              <w:rPr>
                <w:color w:val="000000"/>
                <w:u w:color="000000"/>
              </w:rPr>
            </w:pPr>
            <w:r>
              <w:rPr>
                <w:b/>
              </w:rPr>
              <w:t>Obecny zapis w projekcie Programu Wsparcia i Aktywizacji Seniorów dla Miasta Bełchatowa na lata 2024-2026</w:t>
            </w:r>
          </w:p>
        </w:tc>
        <w:tc>
          <w:tcPr>
            <w:tcW w:w="2505" w:type="dxa"/>
            <w:tcBorders>
              <w:top w:val="single" w:sz="2" w:space="0" w:color="auto"/>
              <w:left w:val="single" w:sz="2" w:space="0" w:color="auto"/>
              <w:bottom w:val="single" w:sz="2" w:space="0" w:color="auto"/>
              <w:right w:val="single" w:sz="2" w:space="0" w:color="auto"/>
            </w:tcBorders>
            <w:tcMar>
              <w:top w:w="100" w:type="dxa"/>
            </w:tcMar>
          </w:tcPr>
          <w:p w14:paraId="776AFA7E" w14:textId="77777777" w:rsidR="00A77B3E" w:rsidRDefault="00857805">
            <w:pPr>
              <w:jc w:val="left"/>
              <w:rPr>
                <w:color w:val="000000"/>
                <w:u w:color="000000"/>
              </w:rPr>
            </w:pPr>
            <w:r>
              <w:rPr>
                <w:b/>
              </w:rPr>
              <w:t>Uwagi do obecnego zapisu, nowe brzmienie zapisu lub propozycje dodatkowych zapisów</w:t>
            </w:r>
          </w:p>
        </w:tc>
        <w:tc>
          <w:tcPr>
            <w:tcW w:w="2520" w:type="dxa"/>
            <w:tcBorders>
              <w:top w:val="single" w:sz="2" w:space="0" w:color="auto"/>
              <w:left w:val="single" w:sz="2" w:space="0" w:color="auto"/>
              <w:bottom w:val="single" w:sz="2" w:space="0" w:color="auto"/>
              <w:right w:val="single" w:sz="2" w:space="0" w:color="auto"/>
            </w:tcBorders>
            <w:tcMar>
              <w:top w:w="100" w:type="dxa"/>
            </w:tcMar>
          </w:tcPr>
          <w:p w14:paraId="5E18A703" w14:textId="77777777" w:rsidR="00A77B3E" w:rsidRDefault="00857805">
            <w:pPr>
              <w:jc w:val="left"/>
              <w:rPr>
                <w:color w:val="000000"/>
                <w:u w:color="000000"/>
              </w:rPr>
            </w:pPr>
            <w:r>
              <w:rPr>
                <w:b/>
              </w:rPr>
              <w:t>Uzasadnienie zmian</w:t>
            </w:r>
          </w:p>
        </w:tc>
      </w:tr>
      <w:tr w:rsidR="00276049" w14:paraId="11B90729"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180F9ED3" w14:textId="77777777" w:rsidR="00A77B3E" w:rsidRDefault="00857805">
            <w:pPr>
              <w:jc w:val="left"/>
              <w:rPr>
                <w:color w:val="000000"/>
                <w:u w:color="000000"/>
              </w:rPr>
            </w:pPr>
            <w:r>
              <w:rPr>
                <w:b/>
              </w:rPr>
              <w:t>1.</w:t>
            </w:r>
          </w:p>
        </w:tc>
        <w:tc>
          <w:tcPr>
            <w:tcW w:w="4440" w:type="dxa"/>
            <w:tcBorders>
              <w:top w:val="single" w:sz="2" w:space="0" w:color="auto"/>
              <w:left w:val="single" w:sz="2" w:space="0" w:color="auto"/>
              <w:bottom w:val="single" w:sz="2" w:space="0" w:color="auto"/>
              <w:right w:val="single" w:sz="2" w:space="0" w:color="auto"/>
            </w:tcBorders>
            <w:tcMar>
              <w:top w:w="100" w:type="dxa"/>
            </w:tcMar>
          </w:tcPr>
          <w:p w14:paraId="2A4CB056" w14:textId="77777777" w:rsidR="00A77B3E" w:rsidRDefault="00A77B3E">
            <w:pPr>
              <w:jc w:val="left"/>
              <w:rPr>
                <w:color w:val="000000"/>
                <w:u w:color="000000"/>
              </w:rPr>
            </w:pPr>
          </w:p>
        </w:tc>
        <w:tc>
          <w:tcPr>
            <w:tcW w:w="2505" w:type="dxa"/>
            <w:tcBorders>
              <w:top w:val="single" w:sz="2" w:space="0" w:color="auto"/>
              <w:left w:val="single" w:sz="2" w:space="0" w:color="auto"/>
              <w:bottom w:val="single" w:sz="2" w:space="0" w:color="auto"/>
              <w:right w:val="single" w:sz="2" w:space="0" w:color="auto"/>
            </w:tcBorders>
            <w:tcMar>
              <w:top w:w="100" w:type="dxa"/>
            </w:tcMar>
          </w:tcPr>
          <w:p w14:paraId="5B15A91C" w14:textId="77777777" w:rsidR="00A77B3E" w:rsidRDefault="00A77B3E">
            <w:pPr>
              <w:jc w:val="left"/>
              <w:rPr>
                <w:color w:val="000000"/>
                <w:u w:color="000000"/>
              </w:rPr>
            </w:pPr>
          </w:p>
        </w:tc>
        <w:tc>
          <w:tcPr>
            <w:tcW w:w="2520" w:type="dxa"/>
            <w:tcBorders>
              <w:top w:val="single" w:sz="2" w:space="0" w:color="auto"/>
              <w:left w:val="single" w:sz="2" w:space="0" w:color="auto"/>
              <w:bottom w:val="single" w:sz="2" w:space="0" w:color="auto"/>
              <w:right w:val="single" w:sz="2" w:space="0" w:color="auto"/>
            </w:tcBorders>
            <w:tcMar>
              <w:top w:w="100" w:type="dxa"/>
            </w:tcMar>
          </w:tcPr>
          <w:p w14:paraId="69057727" w14:textId="77777777" w:rsidR="00A77B3E" w:rsidRDefault="00A77B3E">
            <w:pPr>
              <w:jc w:val="left"/>
              <w:rPr>
                <w:color w:val="000000"/>
                <w:u w:color="000000"/>
              </w:rPr>
            </w:pPr>
          </w:p>
        </w:tc>
      </w:tr>
      <w:tr w:rsidR="00276049" w14:paraId="63D48680"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02546A45" w14:textId="77777777" w:rsidR="00A77B3E" w:rsidRDefault="00857805">
            <w:pPr>
              <w:jc w:val="left"/>
              <w:rPr>
                <w:color w:val="000000"/>
                <w:u w:color="000000"/>
              </w:rPr>
            </w:pPr>
            <w:r>
              <w:rPr>
                <w:b/>
              </w:rPr>
              <w:t>2.</w:t>
            </w:r>
          </w:p>
        </w:tc>
        <w:tc>
          <w:tcPr>
            <w:tcW w:w="4440" w:type="dxa"/>
            <w:tcBorders>
              <w:top w:val="single" w:sz="2" w:space="0" w:color="auto"/>
              <w:left w:val="single" w:sz="2" w:space="0" w:color="auto"/>
              <w:bottom w:val="single" w:sz="2" w:space="0" w:color="auto"/>
              <w:right w:val="single" w:sz="2" w:space="0" w:color="auto"/>
            </w:tcBorders>
            <w:tcMar>
              <w:top w:w="100" w:type="dxa"/>
            </w:tcMar>
          </w:tcPr>
          <w:p w14:paraId="7B7D7948" w14:textId="77777777" w:rsidR="00A77B3E" w:rsidRDefault="00A77B3E">
            <w:pPr>
              <w:jc w:val="left"/>
              <w:rPr>
                <w:color w:val="000000"/>
                <w:u w:color="000000"/>
              </w:rPr>
            </w:pPr>
          </w:p>
        </w:tc>
        <w:tc>
          <w:tcPr>
            <w:tcW w:w="2505" w:type="dxa"/>
            <w:tcBorders>
              <w:top w:val="single" w:sz="2" w:space="0" w:color="auto"/>
              <w:left w:val="single" w:sz="2" w:space="0" w:color="auto"/>
              <w:bottom w:val="single" w:sz="2" w:space="0" w:color="auto"/>
              <w:right w:val="single" w:sz="2" w:space="0" w:color="auto"/>
            </w:tcBorders>
            <w:tcMar>
              <w:top w:w="100" w:type="dxa"/>
            </w:tcMar>
          </w:tcPr>
          <w:p w14:paraId="17A2C369" w14:textId="77777777" w:rsidR="00A77B3E" w:rsidRDefault="00A77B3E">
            <w:pPr>
              <w:jc w:val="left"/>
              <w:rPr>
                <w:color w:val="000000"/>
                <w:u w:color="000000"/>
              </w:rPr>
            </w:pPr>
          </w:p>
        </w:tc>
        <w:tc>
          <w:tcPr>
            <w:tcW w:w="2520" w:type="dxa"/>
            <w:tcBorders>
              <w:top w:val="single" w:sz="2" w:space="0" w:color="auto"/>
              <w:left w:val="single" w:sz="2" w:space="0" w:color="auto"/>
              <w:bottom w:val="single" w:sz="2" w:space="0" w:color="auto"/>
              <w:right w:val="single" w:sz="2" w:space="0" w:color="auto"/>
            </w:tcBorders>
            <w:tcMar>
              <w:top w:w="100" w:type="dxa"/>
            </w:tcMar>
          </w:tcPr>
          <w:p w14:paraId="5A2F4E1D" w14:textId="77777777" w:rsidR="00A77B3E" w:rsidRDefault="00A77B3E">
            <w:pPr>
              <w:jc w:val="left"/>
              <w:rPr>
                <w:color w:val="000000"/>
                <w:u w:color="000000"/>
              </w:rPr>
            </w:pPr>
          </w:p>
        </w:tc>
      </w:tr>
    </w:tbl>
    <w:p w14:paraId="6B38BFC7" w14:textId="77777777" w:rsidR="00A77B3E" w:rsidRDefault="00857805">
      <w:pPr>
        <w:keepLines/>
        <w:spacing w:before="120" w:after="120"/>
        <w:ind w:left="227" w:hanging="227"/>
        <w:rPr>
          <w:color w:val="000000"/>
          <w:u w:color="000000"/>
        </w:rPr>
      </w:pPr>
      <w:r>
        <w:rPr>
          <w:b/>
        </w:rPr>
        <w:t>II. </w:t>
      </w:r>
      <w:r>
        <w:rPr>
          <w:color w:val="000000"/>
          <w:u w:color="000000"/>
        </w:rPr>
        <w:t> Opinia o projekcie Programu Wsparcia i Aktywizacji Seniorów dla Miasta Bełchatowa na lata 2024-2026 wraz z uzasadnieniem:</w:t>
      </w:r>
    </w:p>
    <w:p w14:paraId="7B2228FB" w14:textId="77777777" w:rsidR="00A77B3E" w:rsidRDefault="00857805">
      <w:pPr>
        <w:keepLines/>
        <w:spacing w:before="120" w:after="120"/>
        <w:ind w:left="454" w:hanging="227"/>
        <w:rPr>
          <w:color w:val="000000"/>
          <w:u w:color="000000"/>
        </w:rPr>
      </w:pPr>
      <w:r>
        <w:t>a) </w:t>
      </w:r>
      <w:r>
        <w:rPr>
          <w:color w:val="000000"/>
          <w:u w:color="000000"/>
        </w:rPr>
        <w:t>pozytywna,</w:t>
      </w:r>
    </w:p>
    <w:p w14:paraId="688B1067" w14:textId="77777777" w:rsidR="00A77B3E" w:rsidRDefault="00857805">
      <w:pPr>
        <w:keepLines/>
        <w:spacing w:before="120" w:after="120"/>
        <w:ind w:left="454" w:hanging="227"/>
        <w:rPr>
          <w:color w:val="000000"/>
          <w:u w:color="000000"/>
        </w:rPr>
      </w:pPr>
      <w:r>
        <w:t>b) </w:t>
      </w:r>
      <w:r>
        <w:rPr>
          <w:color w:val="000000"/>
          <w:u w:color="000000"/>
        </w:rPr>
        <w:t>trudno powiedzieć,</w:t>
      </w:r>
    </w:p>
    <w:p w14:paraId="3A013CEC" w14:textId="77777777" w:rsidR="00A77B3E" w:rsidRDefault="00857805">
      <w:pPr>
        <w:keepLines/>
        <w:spacing w:before="120" w:after="120"/>
        <w:ind w:left="454" w:hanging="227"/>
        <w:rPr>
          <w:color w:val="000000"/>
          <w:u w:color="000000"/>
        </w:rPr>
      </w:pPr>
      <w:r>
        <w:t>c) </w:t>
      </w:r>
      <w:r>
        <w:rPr>
          <w:color w:val="000000"/>
          <w:u w:color="000000"/>
        </w:rPr>
        <w:t>negatywna,</w:t>
      </w:r>
    </w:p>
    <w:p w14:paraId="5C8B0D16" w14:textId="77777777" w:rsidR="00A77B3E" w:rsidRDefault="00857805" w:rsidP="00AE3728">
      <w:pPr>
        <w:spacing w:before="120" w:after="120"/>
        <w:rPr>
          <w:color w:val="000000"/>
          <w:u w:color="000000"/>
        </w:rPr>
      </w:pPr>
      <w:r>
        <w:rPr>
          <w:rFonts w:ascii="Mongolian Baiti" w:eastAsia="Mongolian Baiti" w:hAnsi="Mongolian Baiti" w:cs="Mongolian Baiti"/>
          <w:color w:val="000000"/>
          <w:szCs w:val="22"/>
          <w:u w:color="000000"/>
          <w:cs/>
          <w:lang w:bidi="mn-Mong-CN"/>
        </w:rPr>
        <w:t>᠆</w:t>
      </w:r>
      <w:r>
        <w:rPr>
          <w:color w:val="000000"/>
          <w:u w:color="000000"/>
        </w:rPr>
        <w:t> proszę podkreślić wybraną odpowiedź.</w:t>
      </w:r>
    </w:p>
    <w:p w14:paraId="5D81FFA6" w14:textId="77777777" w:rsidR="00A77B3E" w:rsidRDefault="00857805">
      <w:pPr>
        <w:spacing w:before="120" w:after="120"/>
        <w:ind w:left="737" w:firstLine="227"/>
        <w:rPr>
          <w:color w:val="000000"/>
          <w:u w:color="000000"/>
        </w:rPr>
      </w:pPr>
      <w:r>
        <w:rPr>
          <w:color w:val="000000"/>
          <w:u w:color="000000"/>
        </w:rPr>
        <w:t>....................................................................................................................................................</w:t>
      </w:r>
    </w:p>
    <w:p w14:paraId="5F396A68" w14:textId="77777777" w:rsidR="00A77B3E" w:rsidRDefault="00857805">
      <w:pPr>
        <w:spacing w:before="120" w:after="120"/>
        <w:ind w:left="737" w:firstLine="227"/>
        <w:rPr>
          <w:color w:val="000000"/>
          <w:u w:color="000000"/>
        </w:rPr>
      </w:pPr>
      <w:r>
        <w:rPr>
          <w:color w:val="000000"/>
          <w:u w:color="000000"/>
        </w:rPr>
        <w:t>....................................................................................................................................................</w:t>
      </w:r>
    </w:p>
    <w:p w14:paraId="38B3EF39" w14:textId="77777777" w:rsidR="00A77B3E" w:rsidRDefault="00857805">
      <w:pPr>
        <w:spacing w:before="120" w:after="120"/>
        <w:ind w:left="737" w:firstLine="227"/>
        <w:rPr>
          <w:color w:val="000000"/>
          <w:u w:color="000000"/>
        </w:rPr>
      </w:pPr>
      <w:r>
        <w:rPr>
          <w:color w:val="000000"/>
          <w:u w:color="000000"/>
        </w:rPr>
        <w:t>....................................................................................................................................................</w:t>
      </w:r>
    </w:p>
    <w:p w14:paraId="69ED3692" w14:textId="77777777" w:rsidR="00A77B3E" w:rsidRDefault="00857805">
      <w:pPr>
        <w:spacing w:before="120" w:after="120"/>
        <w:ind w:left="737" w:firstLine="227"/>
        <w:rPr>
          <w:color w:val="000000"/>
          <w:u w:color="000000"/>
        </w:rPr>
      </w:pPr>
      <w:r>
        <w:rPr>
          <w:color w:val="000000"/>
          <w:u w:color="000000"/>
        </w:rPr>
        <w:t>....................................................................................................................................................</w:t>
      </w:r>
    </w:p>
    <w:p w14:paraId="4C536936" w14:textId="77777777" w:rsidR="00A77B3E" w:rsidRDefault="00857805">
      <w:pPr>
        <w:spacing w:before="120" w:after="120"/>
        <w:ind w:left="737" w:firstLine="227"/>
        <w:rPr>
          <w:color w:val="000000"/>
          <w:u w:color="000000"/>
        </w:rPr>
      </w:pPr>
      <w:r>
        <w:rPr>
          <w:color w:val="000000"/>
          <w:u w:color="000000"/>
        </w:rPr>
        <w:t>....................................................................................................................................................</w:t>
      </w:r>
    </w:p>
    <w:p w14:paraId="36F82538" w14:textId="77777777" w:rsidR="00A77B3E" w:rsidRDefault="00857805">
      <w:pPr>
        <w:spacing w:before="120" w:after="120"/>
        <w:ind w:left="737" w:firstLine="227"/>
        <w:rPr>
          <w:color w:val="000000"/>
          <w:u w:color="000000"/>
        </w:rPr>
      </w:pPr>
      <w:r>
        <w:rPr>
          <w:color w:val="000000"/>
          <w:u w:color="000000"/>
        </w:rPr>
        <w:t>....................................................................................................................................................</w:t>
      </w:r>
    </w:p>
    <w:p w14:paraId="68B89EB2" w14:textId="77777777" w:rsidR="00A77B3E" w:rsidRDefault="00857805" w:rsidP="00AE3728">
      <w:pPr>
        <w:spacing w:before="120" w:after="120"/>
        <w:rPr>
          <w:color w:val="000000"/>
          <w:u w:color="000000"/>
        </w:rPr>
      </w:pPr>
      <w:r>
        <w:rPr>
          <w:b/>
          <w:color w:val="000000"/>
          <w:u w:color="000000"/>
        </w:rPr>
        <w:t xml:space="preserve">Propozycje, opinie lub  uwagi na formularzu konsultacji zgłoszone anonimowo nie będą rozpatrywane. </w:t>
      </w:r>
    </w:p>
    <w:p w14:paraId="0DAD0C33" w14:textId="77777777" w:rsidR="00A77B3E" w:rsidRDefault="00857805">
      <w:pPr>
        <w:spacing w:before="120" w:after="120"/>
        <w:ind w:left="283" w:firstLine="227"/>
        <w:rPr>
          <w:color w:val="000000"/>
          <w:u w:color="000000"/>
        </w:rPr>
      </w:pPr>
      <w:r>
        <w:rPr>
          <w:color w:val="000000"/>
          <w:u w:color="000000"/>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że wyrażam zgodę na przetwarzanie moich danych osobowych podanych w formularzu konsultacji społecznych do projektu Programu Wsparcia i Aktywizacji Seniorów dla Miasta Bełchatowa na lata 2024-2026, w celu wzięcia udziału w niniejszych konsultacjach. Jestem świadoma/y, że w ramach złożonego przeze mnie formularza, informacje z zakresu wniesionych przeze mnie uwag udostępnione zostaną publicznie na stronie internetowej Urzędu Miasta Bełchatowa  </w:t>
      </w:r>
      <w:hyperlink r:id="rId6" w:history="1">
        <w:r>
          <w:rPr>
            <w:rStyle w:val="Hipercze"/>
            <w:color w:val="000000"/>
            <w:u w:val="none" w:color="000000"/>
          </w:rPr>
          <w:t>www.belchatow.pl</w:t>
        </w:r>
      </w:hyperlink>
      <w:r>
        <w:rPr>
          <w:color w:val="000000"/>
          <w:u w:color="000000"/>
        </w:rPr>
        <w:t xml:space="preserve">, na stronie BIP </w:t>
      </w:r>
      <w:hyperlink r:id="rId7" w:history="1">
        <w:r>
          <w:rPr>
            <w:rStyle w:val="Hipercze"/>
            <w:color w:val="000000"/>
            <w:u w:val="none" w:color="000000"/>
          </w:rPr>
          <w:t>www.belchatow.bip.gov.pl</w:t>
        </w:r>
      </w:hyperlink>
      <w:r>
        <w:rPr>
          <w:color w:val="000000"/>
        </w:rPr>
        <w:t> </w:t>
      </w:r>
      <w:r>
        <w:rPr>
          <w:color w:val="000000"/>
          <w:u w:color="000000"/>
        </w:rPr>
        <w:t>   oraz na tablicy ogłoszeń w siedzibie Urzędu Miasta Bełchatowa ul. Kościuszki 1. Jednocześnie zapoznałam/em się z klauzulą informacyjną o przetwarzaniu danych osobowych.</w:t>
      </w:r>
    </w:p>
    <w:p w14:paraId="42B9CBD5" w14:textId="77777777" w:rsidR="00A77B3E" w:rsidRDefault="00857805">
      <w:pPr>
        <w:spacing w:before="120" w:after="120"/>
        <w:ind w:left="283" w:firstLine="227"/>
        <w:rPr>
          <w:color w:val="000000"/>
          <w:u w:color="000000"/>
        </w:rPr>
      </w:pPr>
      <w:r>
        <w:rPr>
          <w:color w:val="000000"/>
          <w:u w:color="000000"/>
        </w:rPr>
        <w:t>Imię i nazwisko osoby wypełniającej formularz</w:t>
      </w:r>
    </w:p>
    <w:p w14:paraId="6CCD72E8" w14:textId="77777777" w:rsidR="00A77B3E" w:rsidRDefault="00857805">
      <w:pPr>
        <w:spacing w:before="120" w:after="120"/>
        <w:ind w:left="283" w:firstLine="227"/>
        <w:rPr>
          <w:color w:val="000000"/>
          <w:u w:color="000000"/>
        </w:rPr>
      </w:pPr>
      <w:r>
        <w:rPr>
          <w:color w:val="000000"/>
          <w:u w:color="000000"/>
        </w:rPr>
        <w:t>....................................................................................</w:t>
      </w:r>
    </w:p>
    <w:p w14:paraId="20BE27E4" w14:textId="77777777" w:rsidR="00A77B3E" w:rsidRDefault="00857805">
      <w:pPr>
        <w:spacing w:before="120" w:after="120"/>
        <w:ind w:left="283" w:firstLine="227"/>
        <w:rPr>
          <w:color w:val="000000"/>
          <w:u w:color="000000"/>
        </w:rPr>
      </w:pPr>
      <w:r>
        <w:rPr>
          <w:b/>
          <w:color w:val="000000"/>
          <w:u w:color="000000"/>
        </w:rPr>
        <w:t>Klauzula informacyjna o przetwarzaniu danych osobowych</w:t>
      </w:r>
    </w:p>
    <w:p w14:paraId="3A0D282D" w14:textId="77777777" w:rsidR="00A77B3E" w:rsidRDefault="00857805">
      <w:pPr>
        <w:spacing w:before="120" w:after="120"/>
        <w:ind w:left="283" w:firstLine="227"/>
        <w:rPr>
          <w:color w:val="000000"/>
          <w:u w:color="000000"/>
        </w:rPr>
      </w:pPr>
      <w:r>
        <w:rPr>
          <w:color w:val="000000"/>
          <w:u w:color="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zwane RODO – informuję, że:</w:t>
      </w:r>
    </w:p>
    <w:p w14:paraId="25CB11BA" w14:textId="77777777" w:rsidR="00A77B3E" w:rsidRDefault="00857805">
      <w:pPr>
        <w:spacing w:before="120" w:after="120"/>
        <w:ind w:left="283" w:firstLine="227"/>
        <w:rPr>
          <w:color w:val="000000"/>
          <w:u w:color="000000"/>
        </w:rPr>
      </w:pPr>
      <w:r>
        <w:rPr>
          <w:color w:val="000000"/>
          <w:u w:color="000000"/>
        </w:rPr>
        <w:tab/>
      </w:r>
    </w:p>
    <w:p w14:paraId="7A73DC11" w14:textId="77777777" w:rsidR="00A77B3E" w:rsidRDefault="00857805">
      <w:pPr>
        <w:keepLines/>
        <w:spacing w:before="120" w:after="120"/>
        <w:ind w:firstLine="340"/>
        <w:rPr>
          <w:color w:val="000000"/>
          <w:u w:color="000000"/>
        </w:rPr>
      </w:pPr>
      <w:r>
        <w:t>1. </w:t>
      </w:r>
      <w:r>
        <w:rPr>
          <w:color w:val="000000"/>
          <w:u w:color="000000"/>
        </w:rPr>
        <w:t>Administratorem Pani/Pana danych osobowych jest Miasto Bełchatów reprezentowane przez Prezydenta Miasta Bełchatowa z siedzibą w Bełchatowie, ul. Kościuszki 1, 97-400 Bełchatów.</w:t>
      </w:r>
    </w:p>
    <w:p w14:paraId="49CE6DAA" w14:textId="77777777" w:rsidR="00A77B3E" w:rsidRDefault="00857805">
      <w:pPr>
        <w:keepLines/>
        <w:spacing w:before="120" w:after="120"/>
        <w:ind w:firstLine="340"/>
        <w:rPr>
          <w:color w:val="000000"/>
          <w:u w:color="000000"/>
        </w:rPr>
      </w:pPr>
      <w:r>
        <w:lastRenderedPageBreak/>
        <w:t>2. </w:t>
      </w:r>
      <w:r>
        <w:rPr>
          <w:color w:val="000000"/>
          <w:u w:color="000000"/>
        </w:rPr>
        <w:t>Kontakt z Administratorem jest możliwy drogą elektroniczną za pośrednictwem poczty elektronicznej (e-mail) um@belchatow.pl, (ePUAP) na adres: /umbelchatow/UM lub /umbelchatow/SkrytkaESP oraz pisemnie - Urząd Miasta Bełchatowa, ul. Kościuszki 1, 97-00 Bełchatów, tel. 44 733 51 16.</w:t>
      </w:r>
    </w:p>
    <w:p w14:paraId="0F51E568" w14:textId="77777777" w:rsidR="00A77B3E" w:rsidRDefault="00857805">
      <w:pPr>
        <w:keepLines/>
        <w:spacing w:before="120" w:after="120"/>
        <w:ind w:firstLine="340"/>
        <w:rPr>
          <w:color w:val="000000"/>
          <w:u w:color="000000"/>
        </w:rPr>
      </w:pPr>
      <w:r>
        <w:t>3. </w:t>
      </w:r>
      <w:r>
        <w:rPr>
          <w:color w:val="000000"/>
          <w:u w:color="000000"/>
        </w:rPr>
        <w:t>Kontakt z Inspektorem Ochrony Danych w Urzędzie Miasta Bełchatowa jest możliwy drogą elektroniczną za pośrednictwem poczty elektronicznej (e-mail) iod@um.belchatow.pl, (ePUAP) na adres:/umbelchatow/UM lub /umbelchatow/SkrytkaESP, oraz pisemnie - Urząd Miasta Bełchatowa, ul. Kościuszki 1, 97-400 Bełchatów,  tel.  44 733 52 05.</w:t>
      </w:r>
    </w:p>
    <w:p w14:paraId="53DA87AB" w14:textId="77777777" w:rsidR="00A77B3E" w:rsidRDefault="00857805">
      <w:pPr>
        <w:keepLines/>
        <w:spacing w:before="120" w:after="120"/>
        <w:ind w:firstLine="340"/>
        <w:rPr>
          <w:color w:val="000000"/>
          <w:u w:color="000000"/>
        </w:rPr>
      </w:pPr>
      <w:r>
        <w:t>4. </w:t>
      </w:r>
      <w:r>
        <w:rPr>
          <w:color w:val="000000"/>
          <w:u w:color="000000"/>
        </w:rPr>
        <w:t>Podane przez Panią/Pana dane będą przetwarzane celem analizy złożonych propozycji, uwag i opinii do projektu Programu Wsparcia i Aktywizacji Seniorów dla Miasta Bełchatowa na lata 2024-2026.</w:t>
      </w:r>
    </w:p>
    <w:p w14:paraId="01939081" w14:textId="77777777" w:rsidR="00A77B3E" w:rsidRDefault="00857805">
      <w:pPr>
        <w:keepLines/>
        <w:spacing w:before="120" w:after="120"/>
        <w:ind w:firstLine="340"/>
        <w:rPr>
          <w:color w:val="000000"/>
          <w:u w:color="000000"/>
        </w:rPr>
      </w:pPr>
      <w:r>
        <w:t>5. </w:t>
      </w:r>
      <w:r>
        <w:rPr>
          <w:color w:val="000000"/>
          <w:u w:color="000000"/>
        </w:rPr>
        <w:t>Podanie przez Panią/Pana danych osobowych jest dobrowolne, jednakże niepodanie danych zawartych w formularzu równoznaczne jest z brakiem możliwości udziału w konsultacjach społecznych.</w:t>
      </w:r>
    </w:p>
    <w:p w14:paraId="151B4F20" w14:textId="77777777" w:rsidR="00A77B3E" w:rsidRDefault="00857805">
      <w:pPr>
        <w:keepLines/>
        <w:spacing w:before="120" w:after="120"/>
        <w:ind w:firstLine="340"/>
        <w:rPr>
          <w:color w:val="000000"/>
          <w:u w:color="000000"/>
        </w:rPr>
      </w:pPr>
      <w:r>
        <w:t>6. </w:t>
      </w:r>
      <w:r>
        <w:rPr>
          <w:color w:val="000000"/>
          <w:u w:color="000000"/>
        </w:rPr>
        <w:t>Podstawą prawną przetwarzania Pani/Pana danych osobowych jest art. 6 ust. 1 lit. a RODO, gdzie przetwarzanie odbywa się na podstawie wyrażonej dobrowolnej zgody na przetwarzanie danych osobowych. Informacje z zakresu wniesionych uwag – ze złożonego przez Panią/Pana formularza, udostępnione zostaną publicznie na stronie internetowej Urzędu Miasta Bełchatowa www.belchatow.pl, na stronie BIP www.belchatow.bip.gov.pl oraz na tablicy ogłoszeń w siedzibie Urzędu Miasta Bełchatowa, ul. Kościuszki 1.</w:t>
      </w:r>
    </w:p>
    <w:p w14:paraId="53B7432F" w14:textId="77777777" w:rsidR="00A77B3E" w:rsidRDefault="00857805">
      <w:pPr>
        <w:keepLines/>
        <w:spacing w:before="120" w:after="120"/>
        <w:ind w:firstLine="340"/>
        <w:rPr>
          <w:color w:val="000000"/>
          <w:u w:color="000000"/>
        </w:rPr>
      </w:pPr>
      <w:r>
        <w:t>7. </w:t>
      </w:r>
      <w:r>
        <w:rPr>
          <w:color w:val="000000"/>
          <w:u w:color="000000"/>
        </w:rPr>
        <w:t>Odbiorcami Pani/Pana danych mogą być podmioty uprawnione na podstawie obowiązujących przepisów prawa. Ponadto dostęp do danych mogą mieć podmioty z którymi Administrator danych zawarł umowę powierzenia danych osobowych, w zakresie utrzymania i serwisu systemów informatycznych.</w:t>
      </w:r>
    </w:p>
    <w:p w14:paraId="38994F22" w14:textId="77777777" w:rsidR="00A77B3E" w:rsidRDefault="00857805">
      <w:pPr>
        <w:keepLines/>
        <w:spacing w:before="120" w:after="120"/>
        <w:ind w:firstLine="340"/>
        <w:rPr>
          <w:color w:val="000000"/>
          <w:u w:color="000000"/>
        </w:rPr>
      </w:pPr>
      <w:r>
        <w:t>8. </w:t>
      </w:r>
      <w:r>
        <w:rPr>
          <w:color w:val="000000"/>
          <w:u w:color="000000"/>
        </w:rPr>
        <w:t>Pani/Pana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w:t>
      </w:r>
    </w:p>
    <w:p w14:paraId="6C7DA078" w14:textId="77777777" w:rsidR="00A77B3E" w:rsidRDefault="00857805">
      <w:pPr>
        <w:keepLines/>
        <w:spacing w:before="120" w:after="120"/>
        <w:ind w:firstLine="340"/>
        <w:rPr>
          <w:color w:val="000000"/>
          <w:u w:color="000000"/>
        </w:rPr>
      </w:pPr>
      <w:r>
        <w:t>9. </w:t>
      </w:r>
      <w:r>
        <w:rPr>
          <w:color w:val="000000"/>
          <w:u w:color="000000"/>
        </w:rPr>
        <w:t>W związku z przetwarzaniem Pani/Pana danych osobowych, przysługuje Pani/Panu: 1) prawo dostępu do treści swoich danych, w tym prawo do uzyskania kopii tych danych, 2) prawo do żądania sprostowania (poprawiania) danych, w przypadku, gdy dane są nieprawidłowe lub niekompletne, 3) prawo do żądania usunięcia danych, gdy nie ma innej podstawy prawnej przetwarzania, 4) prawo do żądania ograniczenia przetwarzania danych, 5) prawo do przenoszenia danych.</w:t>
      </w:r>
    </w:p>
    <w:p w14:paraId="2A82029F" w14:textId="77777777" w:rsidR="00A77B3E" w:rsidRDefault="00857805">
      <w:pPr>
        <w:keepLines/>
        <w:spacing w:before="120" w:after="120"/>
        <w:ind w:firstLine="340"/>
        <w:rPr>
          <w:color w:val="000000"/>
          <w:u w:color="000000"/>
        </w:rPr>
      </w:pPr>
      <w:r>
        <w:t>10. </w:t>
      </w:r>
      <w:r>
        <w:rPr>
          <w:color w:val="000000"/>
          <w:u w:color="000000"/>
        </w:rPr>
        <w:t>Przysługuje Pani/Panu prawo wniesienia skargi do organu nadzorczego - Prezesa Urzędu Ochrony Danych Osobowych, gdy uzna Pani/Pan, że przetwarzanie danych osobowych Pani/Pana dotyczących narusza przepisy RODO.</w:t>
      </w:r>
    </w:p>
    <w:p w14:paraId="58AB5E4F" w14:textId="77777777" w:rsidR="00A77B3E" w:rsidRDefault="00857805">
      <w:pPr>
        <w:keepLines/>
        <w:spacing w:before="120" w:after="120"/>
        <w:ind w:firstLine="340"/>
        <w:rPr>
          <w:color w:val="000000"/>
          <w:u w:color="000000"/>
        </w:rPr>
      </w:pPr>
      <w:r>
        <w:t>11. </w:t>
      </w:r>
      <w:r>
        <w:rPr>
          <w:color w:val="000000"/>
          <w:u w:color="000000"/>
        </w:rPr>
        <w:t>Podane dane osobowe nie będą przekazywane do państwa trzeciego ani do organizacji międzynarodowej oraz nie będą przetwarzane w sposób zautomatyzowany i nie będą profilowane.</w:t>
      </w:r>
    </w:p>
    <w:sectPr w:rsidR="00A77B3E">
      <w:footerReference w:type="default" r:id="rId8"/>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5E96" w14:textId="77777777" w:rsidR="007B45C9" w:rsidRDefault="007B45C9">
      <w:r>
        <w:separator/>
      </w:r>
    </w:p>
  </w:endnote>
  <w:endnote w:type="continuationSeparator" w:id="0">
    <w:p w14:paraId="4A7D1991" w14:textId="77777777" w:rsidR="007B45C9" w:rsidRDefault="007B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276049" w14:paraId="1DF03DB4" w14:textId="77777777">
      <w:tc>
        <w:tcPr>
          <w:tcW w:w="6577" w:type="dxa"/>
          <w:tcBorders>
            <w:top w:val="single" w:sz="2" w:space="0" w:color="auto"/>
            <w:left w:val="nil"/>
            <w:bottom w:val="nil"/>
            <w:right w:val="nil"/>
          </w:tcBorders>
          <w:tcMar>
            <w:top w:w="100" w:type="dxa"/>
          </w:tcMar>
        </w:tcPr>
        <w:p w14:paraId="7A4068FB" w14:textId="77777777" w:rsidR="00276049" w:rsidRDefault="00857805">
          <w:pPr>
            <w:jc w:val="left"/>
            <w:rPr>
              <w:sz w:val="18"/>
            </w:rPr>
          </w:pPr>
          <w:r>
            <w:rPr>
              <w:sz w:val="18"/>
            </w:rPr>
            <w:t>Id: 3D62F222-23F3-4A23-98B1-40A2F84CF6B3. Podpisany</w:t>
          </w:r>
        </w:p>
      </w:tc>
      <w:tc>
        <w:tcPr>
          <w:tcW w:w="3289" w:type="dxa"/>
          <w:tcBorders>
            <w:top w:val="single" w:sz="2" w:space="0" w:color="auto"/>
            <w:left w:val="nil"/>
            <w:bottom w:val="nil"/>
            <w:right w:val="nil"/>
          </w:tcBorders>
          <w:tcMar>
            <w:top w:w="100" w:type="dxa"/>
          </w:tcMar>
        </w:tcPr>
        <w:p w14:paraId="14084FF6" w14:textId="77777777" w:rsidR="00276049" w:rsidRDefault="00857805">
          <w:pPr>
            <w:jc w:val="right"/>
            <w:rPr>
              <w:sz w:val="18"/>
            </w:rPr>
          </w:pPr>
          <w:r>
            <w:rPr>
              <w:sz w:val="18"/>
            </w:rPr>
            <w:t xml:space="preserve">Strona </w:t>
          </w:r>
          <w:r>
            <w:rPr>
              <w:sz w:val="18"/>
            </w:rPr>
            <w:fldChar w:fldCharType="begin"/>
          </w:r>
          <w:r>
            <w:rPr>
              <w:sz w:val="18"/>
            </w:rPr>
            <w:instrText>PAGE</w:instrText>
          </w:r>
          <w:r>
            <w:rPr>
              <w:sz w:val="18"/>
            </w:rPr>
            <w:fldChar w:fldCharType="separate"/>
          </w:r>
          <w:r w:rsidR="00AE3728">
            <w:rPr>
              <w:noProof/>
              <w:sz w:val="18"/>
            </w:rPr>
            <w:t>1</w:t>
          </w:r>
          <w:r>
            <w:rPr>
              <w:sz w:val="18"/>
            </w:rPr>
            <w:fldChar w:fldCharType="end"/>
          </w:r>
        </w:p>
      </w:tc>
    </w:tr>
  </w:tbl>
  <w:p w14:paraId="247BD1BF" w14:textId="77777777" w:rsidR="00276049" w:rsidRDefault="0027604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6830" w14:textId="77777777" w:rsidR="007B45C9" w:rsidRDefault="007B45C9">
      <w:r>
        <w:separator/>
      </w:r>
    </w:p>
  </w:footnote>
  <w:footnote w:type="continuationSeparator" w:id="0">
    <w:p w14:paraId="3943D717" w14:textId="77777777" w:rsidR="007B45C9" w:rsidRDefault="007B4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76049"/>
    <w:rsid w:val="006D30FA"/>
    <w:rsid w:val="007B45C9"/>
    <w:rsid w:val="00857805"/>
    <w:rsid w:val="00A15620"/>
    <w:rsid w:val="00A77B3E"/>
    <w:rsid w:val="00AE3728"/>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BF5A5"/>
  <w15:docId w15:val="{F26DC53A-9F3E-43E0-994D-92ED80A0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rsid w:val="00857805"/>
    <w:pPr>
      <w:tabs>
        <w:tab w:val="center" w:pos="4536"/>
        <w:tab w:val="right" w:pos="9072"/>
      </w:tabs>
    </w:pPr>
  </w:style>
  <w:style w:type="character" w:customStyle="1" w:styleId="NagwekZnak">
    <w:name w:val="Nagłówek Znak"/>
    <w:basedOn w:val="Domylnaczcionkaakapitu"/>
    <w:link w:val="Nagwek"/>
    <w:rsid w:val="00857805"/>
    <w:rPr>
      <w:sz w:val="22"/>
      <w:szCs w:val="24"/>
    </w:rPr>
  </w:style>
  <w:style w:type="paragraph" w:styleId="Stopka">
    <w:name w:val="footer"/>
    <w:basedOn w:val="Normalny"/>
    <w:link w:val="StopkaZnak"/>
    <w:rsid w:val="00857805"/>
    <w:pPr>
      <w:tabs>
        <w:tab w:val="center" w:pos="4536"/>
        <w:tab w:val="right" w:pos="9072"/>
      </w:tabs>
    </w:pPr>
  </w:style>
  <w:style w:type="character" w:customStyle="1" w:styleId="StopkaZnak">
    <w:name w:val="Stopka Znak"/>
    <w:basedOn w:val="Domylnaczcionkaakapitu"/>
    <w:link w:val="Stopka"/>
    <w:rsid w:val="0085780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elchatow.bip.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chatow.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Prezydent Miasta Bełchatowa</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z dnia 26 marca 2024 r.</dc:title>
  <dc:subject>w sprawie przeprowadzenia konsultacji społecznych z^mieszkańcami Miasta Bełchatowa dotyczących projektu Programu Wsparcia i^Aktywizacji Seniorów dla Miasta Bełchatowa na lata 2024-2026</dc:subject>
  <dc:creator>patrycja.dulla</dc:creator>
  <cp:lastModifiedBy>Anna Przydryga</cp:lastModifiedBy>
  <cp:revision>2</cp:revision>
  <cp:lastPrinted>2024-03-26T08:44:00Z</cp:lastPrinted>
  <dcterms:created xsi:type="dcterms:W3CDTF">2024-04-02T13:17:00Z</dcterms:created>
  <dcterms:modified xsi:type="dcterms:W3CDTF">2024-04-02T13:17:00Z</dcterms:modified>
  <cp:category>Akt prawny</cp:category>
</cp:coreProperties>
</file>